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F3C" w:rsidRDefault="005618C5">
      <w:pPr>
        <w:jc w:val="center"/>
        <w:rPr>
          <w:rFonts w:ascii="Times New Roman" w:eastAsia="Times New Roman" w:hAnsi="Times New Roman" w:cs="Times New Roman"/>
        </w:rPr>
      </w:pPr>
      <w:r>
        <w:rPr>
          <w:rFonts w:ascii="Times New Roman" w:eastAsia="Times New Roman" w:hAnsi="Times New Roman" w:cs="Times New Roman"/>
        </w:rPr>
        <w:t>Jewish Studies MA</w:t>
      </w:r>
    </w:p>
    <w:p w14:paraId="00000002" w14:textId="77777777" w:rsidR="00431F3C" w:rsidRDefault="005618C5">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t xml:space="preserve">_________                                                  </w:t>
      </w:r>
      <w:r>
        <w:rPr>
          <w:rFonts w:ascii="Times New Roman" w:eastAsia="Times New Roman" w:hAnsi="Times New Roman" w:cs="Times New Roman"/>
        </w:rPr>
        <w:tab/>
        <w:t>Columbia email    _________________</w:t>
      </w:r>
    </w:p>
    <w:p w14:paraId="00000004"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Name   ___________________________                 </w:t>
      </w:r>
      <w:r>
        <w:rPr>
          <w:rFonts w:ascii="Times New Roman" w:eastAsia="Times New Roman" w:hAnsi="Times New Roman" w:cs="Times New Roman"/>
        </w:rPr>
        <w:tab/>
        <w:t>CU ID # COO      _________________</w:t>
      </w:r>
    </w:p>
    <w:p w14:paraId="00000006"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431F3C" w:rsidRDefault="005618C5">
      <w:pPr>
        <w:rPr>
          <w:rFonts w:ascii="Times New Roman" w:eastAsia="Times New Roman" w:hAnsi="Times New Roman" w:cs="Times New Roman"/>
        </w:rPr>
      </w:pPr>
      <w:r>
        <w:rPr>
          <w:rFonts w:ascii="Times New Roman" w:eastAsia="Times New Roman" w:hAnsi="Times New Roman" w:cs="Times New Roman"/>
          <w:b/>
        </w:rPr>
        <w:t>Thirty-two</w:t>
      </w:r>
      <w:r>
        <w:rPr>
          <w:rFonts w:ascii="Times New Roman" w:eastAsia="Times New Roman" w:hAnsi="Times New Roman" w:cs="Times New Roman"/>
        </w:rPr>
        <w:t xml:space="preserve"> points are required for the degree, and of these, at least thirty must be at the graduate level (4000+). Additionally, at least thirty points must be completed in courses taken in appropriate schools or colleges of Columbia University. Courses taken outsi</w:t>
      </w:r>
      <w:r>
        <w:rPr>
          <w:rFonts w:ascii="Times New Roman" w:eastAsia="Times New Roman" w:hAnsi="Times New Roman" w:cs="Times New Roman"/>
        </w:rPr>
        <w:t xml:space="preserve">de of the various colleges of Columbia University may be discussed on a case by case basis. </w:t>
      </w:r>
    </w:p>
    <w:p w14:paraId="00000008"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Course Number, Name and Instructor</w:t>
      </w:r>
      <w:r>
        <w:rPr>
          <w:rFonts w:ascii="Times New Roman" w:eastAsia="Times New Roman" w:hAnsi="Times New Roman" w:cs="Times New Roman"/>
        </w:rPr>
        <w:tab/>
        <w:t xml:space="preserve">Semester Taken         </w:t>
      </w:r>
      <w:r>
        <w:rPr>
          <w:rFonts w:ascii="Times New Roman" w:eastAsia="Times New Roman" w:hAnsi="Times New Roman" w:cs="Times New Roman"/>
        </w:rPr>
        <w:tab/>
        <w:t xml:space="preserve">Points           </w:t>
      </w:r>
      <w:r>
        <w:rPr>
          <w:rFonts w:ascii="Times New Roman" w:eastAsia="Times New Roman" w:hAnsi="Times New Roman" w:cs="Times New Roman"/>
        </w:rPr>
        <w:tab/>
        <w:t>Grade</w:t>
      </w:r>
    </w:p>
    <w:p w14:paraId="0000000A"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431F3C" w:rsidRDefault="005618C5">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Topics in Jewish Studies graduate seminar (JWSTGU4990): </w:t>
      </w:r>
    </w:p>
    <w:p w14:paraId="0000000C" w14:textId="77777777" w:rsidR="00431F3C" w:rsidRDefault="00431F3C">
      <w:pPr>
        <w:ind w:left="720"/>
        <w:rPr>
          <w:rFonts w:ascii="Times New Roman" w:eastAsia="Times New Roman" w:hAnsi="Times New Roman" w:cs="Times New Roman"/>
        </w:rPr>
      </w:pPr>
    </w:p>
    <w:p w14:paraId="0000000D"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__________________</w:t>
      </w:r>
      <w:r>
        <w:rPr>
          <w:rFonts w:ascii="Times New Roman" w:eastAsia="Times New Roman" w:hAnsi="Times New Roman" w:cs="Times New Roman"/>
        </w:rPr>
        <w:t xml:space="preserve">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_____</w:t>
      </w:r>
    </w:p>
    <w:p w14:paraId="0000000E" w14:textId="77777777" w:rsidR="00431F3C" w:rsidRDefault="00431F3C">
      <w:pPr>
        <w:ind w:left="720"/>
        <w:rPr>
          <w:rFonts w:ascii="Times New Roman" w:eastAsia="Times New Roman" w:hAnsi="Times New Roman" w:cs="Times New Roman"/>
        </w:rPr>
      </w:pPr>
    </w:p>
    <w:p w14:paraId="0000000F" w14:textId="77777777" w:rsidR="00431F3C" w:rsidRDefault="00431F3C">
      <w:pPr>
        <w:ind w:left="720"/>
        <w:rPr>
          <w:rFonts w:ascii="Times New Roman" w:eastAsia="Times New Roman" w:hAnsi="Times New Roman" w:cs="Times New Roman"/>
        </w:rPr>
      </w:pPr>
    </w:p>
    <w:p w14:paraId="00000010" w14:textId="77777777" w:rsidR="00431F3C" w:rsidRDefault="005618C5">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Two Courses in Jewish History </w:t>
      </w:r>
    </w:p>
    <w:p w14:paraId="00000011" w14:textId="77777777" w:rsidR="00431F3C" w:rsidRDefault="00431F3C">
      <w:pPr>
        <w:rPr>
          <w:rFonts w:ascii="Times New Roman" w:eastAsia="Times New Roman" w:hAnsi="Times New Roman" w:cs="Times New Roman"/>
        </w:rPr>
      </w:pPr>
    </w:p>
    <w:p w14:paraId="00000012"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_____</w:t>
      </w:r>
    </w:p>
    <w:p w14:paraId="00000013" w14:textId="77777777" w:rsidR="00431F3C" w:rsidRDefault="00431F3C">
      <w:pPr>
        <w:ind w:left="720"/>
        <w:rPr>
          <w:rFonts w:ascii="Times New Roman" w:eastAsia="Times New Roman" w:hAnsi="Times New Roman" w:cs="Times New Roman"/>
        </w:rPr>
      </w:pPr>
    </w:p>
    <w:p w14:paraId="00000014" w14:textId="77777777" w:rsidR="00431F3C" w:rsidRDefault="00431F3C">
      <w:pPr>
        <w:ind w:left="720"/>
        <w:rPr>
          <w:rFonts w:ascii="Times New Roman" w:eastAsia="Times New Roman" w:hAnsi="Times New Roman" w:cs="Times New Roman"/>
        </w:rPr>
      </w:pPr>
    </w:p>
    <w:p w14:paraId="00000015"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 xml:space="preserve"> </w:t>
      </w:r>
      <w:r>
        <w:rPr>
          <w:rFonts w:ascii="Times New Roman" w:eastAsia="Times New Roman" w:hAnsi="Times New Roman" w:cs="Times New Roman"/>
        </w:rPr>
        <w:tab/>
        <w:t>_____</w:t>
      </w:r>
    </w:p>
    <w:p w14:paraId="00000016" w14:textId="77777777" w:rsidR="00431F3C" w:rsidRDefault="00431F3C">
      <w:pPr>
        <w:rPr>
          <w:rFonts w:ascii="Times New Roman" w:eastAsia="Times New Roman" w:hAnsi="Times New Roman" w:cs="Times New Roman"/>
        </w:rPr>
      </w:pPr>
    </w:p>
    <w:p w14:paraId="00000017" w14:textId="77777777" w:rsidR="00431F3C" w:rsidRDefault="00431F3C">
      <w:pPr>
        <w:ind w:left="720"/>
        <w:rPr>
          <w:rFonts w:ascii="Times New Roman" w:eastAsia="Times New Roman" w:hAnsi="Times New Roman" w:cs="Times New Roman"/>
        </w:rPr>
      </w:pPr>
    </w:p>
    <w:p w14:paraId="00000018" w14:textId="77777777" w:rsidR="00431F3C" w:rsidRDefault="005618C5">
      <w:pPr>
        <w:numPr>
          <w:ilvl w:val="0"/>
          <w:numId w:val="1"/>
        </w:numPr>
        <w:rPr>
          <w:rFonts w:ascii="Times New Roman" w:eastAsia="Times New Roman" w:hAnsi="Times New Roman" w:cs="Times New Roman"/>
        </w:rPr>
      </w:pPr>
      <w:r>
        <w:rPr>
          <w:rFonts w:ascii="Times New Roman" w:eastAsia="Times New Roman" w:hAnsi="Times New Roman" w:cs="Times New Roman"/>
        </w:rPr>
        <w:t>Five or six (depending on the number of credits of each course) additional courses from within the Jewish Studies course offering or in fields relevant to the student’s Jewish Studies research. Courses in related fields without the Jewish Studies</w:t>
      </w:r>
      <w:r>
        <w:rPr>
          <w:rFonts w:ascii="Times New Roman" w:eastAsia="Times New Roman" w:hAnsi="Times New Roman" w:cs="Times New Roman"/>
        </w:rPr>
        <w:t xml:space="preserve"> designation require the permission of the MA Program Director. </w:t>
      </w:r>
    </w:p>
    <w:p w14:paraId="00000019" w14:textId="77777777" w:rsidR="00431F3C" w:rsidRDefault="00431F3C">
      <w:pPr>
        <w:ind w:left="720"/>
        <w:rPr>
          <w:rFonts w:ascii="Times New Roman" w:eastAsia="Times New Roman" w:hAnsi="Times New Roman" w:cs="Times New Roman"/>
        </w:rPr>
      </w:pPr>
    </w:p>
    <w:p w14:paraId="0000001A"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1B" w14:textId="77777777" w:rsidR="00431F3C" w:rsidRDefault="00431F3C">
      <w:pPr>
        <w:rPr>
          <w:rFonts w:ascii="Times New Roman" w:eastAsia="Times New Roman" w:hAnsi="Times New Roman" w:cs="Times New Roman"/>
        </w:rPr>
      </w:pPr>
    </w:p>
    <w:p w14:paraId="0000001C" w14:textId="77777777" w:rsidR="00431F3C" w:rsidRDefault="00431F3C">
      <w:pPr>
        <w:rPr>
          <w:rFonts w:ascii="Times New Roman" w:eastAsia="Times New Roman" w:hAnsi="Times New Roman" w:cs="Times New Roman"/>
        </w:rPr>
      </w:pPr>
    </w:p>
    <w:p w14:paraId="0000001D"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1E" w14:textId="77777777" w:rsidR="00431F3C" w:rsidRDefault="00431F3C">
      <w:pPr>
        <w:rPr>
          <w:rFonts w:ascii="Times New Roman" w:eastAsia="Times New Roman" w:hAnsi="Times New Roman" w:cs="Times New Roman"/>
        </w:rPr>
      </w:pPr>
    </w:p>
    <w:p w14:paraId="0000001F" w14:textId="77777777" w:rsidR="00431F3C" w:rsidRDefault="00431F3C">
      <w:pPr>
        <w:rPr>
          <w:rFonts w:ascii="Times New Roman" w:eastAsia="Times New Roman" w:hAnsi="Times New Roman" w:cs="Times New Roman"/>
        </w:rPr>
      </w:pPr>
    </w:p>
    <w:p w14:paraId="00000020"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21" w14:textId="77777777" w:rsidR="00431F3C" w:rsidRDefault="00431F3C">
      <w:pPr>
        <w:rPr>
          <w:rFonts w:ascii="Times New Roman" w:eastAsia="Times New Roman" w:hAnsi="Times New Roman" w:cs="Times New Roman"/>
        </w:rPr>
      </w:pPr>
    </w:p>
    <w:p w14:paraId="00000022" w14:textId="77777777" w:rsidR="00431F3C" w:rsidRDefault="00431F3C">
      <w:pPr>
        <w:rPr>
          <w:rFonts w:ascii="Times New Roman" w:eastAsia="Times New Roman" w:hAnsi="Times New Roman" w:cs="Times New Roman"/>
        </w:rPr>
      </w:pPr>
    </w:p>
    <w:p w14:paraId="00000023"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24" w14:textId="77777777" w:rsidR="00431F3C" w:rsidRDefault="00431F3C">
      <w:pPr>
        <w:rPr>
          <w:rFonts w:ascii="Times New Roman" w:eastAsia="Times New Roman" w:hAnsi="Times New Roman" w:cs="Times New Roman"/>
        </w:rPr>
      </w:pPr>
    </w:p>
    <w:p w14:paraId="00000025" w14:textId="77777777" w:rsidR="00431F3C" w:rsidRDefault="00431F3C">
      <w:pPr>
        <w:rPr>
          <w:rFonts w:ascii="Times New Roman" w:eastAsia="Times New Roman" w:hAnsi="Times New Roman" w:cs="Times New Roman"/>
        </w:rPr>
      </w:pPr>
    </w:p>
    <w:p w14:paraId="00000026"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27" w14:textId="77777777" w:rsidR="00431F3C" w:rsidRDefault="00431F3C">
      <w:pPr>
        <w:rPr>
          <w:rFonts w:ascii="Times New Roman" w:eastAsia="Times New Roman" w:hAnsi="Times New Roman" w:cs="Times New Roman"/>
        </w:rPr>
      </w:pPr>
    </w:p>
    <w:p w14:paraId="00000028" w14:textId="77777777" w:rsidR="00431F3C" w:rsidRDefault="00431F3C">
      <w:pPr>
        <w:rPr>
          <w:rFonts w:ascii="Times New Roman" w:eastAsia="Times New Roman" w:hAnsi="Times New Roman" w:cs="Times New Roman"/>
        </w:rPr>
      </w:pPr>
    </w:p>
    <w:p w14:paraId="00000029"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_</w:t>
      </w:r>
      <w:r>
        <w:rPr>
          <w:rFonts w:ascii="Times New Roman" w:eastAsia="Times New Roman" w:hAnsi="Times New Roman" w:cs="Times New Roman"/>
        </w:rPr>
        <w:t xml:space="preserve">___________________________________   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Pr>
          <w:rFonts w:ascii="Times New Roman" w:eastAsia="Times New Roman" w:hAnsi="Times New Roman" w:cs="Times New Roman"/>
        </w:rPr>
        <w:tab/>
        <w:t xml:space="preserve">_____ </w:t>
      </w:r>
    </w:p>
    <w:p w14:paraId="0000002A" w14:textId="77777777" w:rsidR="00431F3C" w:rsidRDefault="00431F3C">
      <w:pPr>
        <w:ind w:left="720"/>
        <w:rPr>
          <w:rFonts w:ascii="Times New Roman" w:eastAsia="Times New Roman" w:hAnsi="Times New Roman" w:cs="Times New Roman"/>
        </w:rPr>
      </w:pPr>
    </w:p>
    <w:p w14:paraId="0000002B" w14:textId="77777777" w:rsidR="00431F3C" w:rsidRDefault="00431F3C">
      <w:pPr>
        <w:ind w:left="720"/>
        <w:rPr>
          <w:rFonts w:ascii="Times New Roman" w:eastAsia="Times New Roman" w:hAnsi="Times New Roman" w:cs="Times New Roman"/>
        </w:rPr>
      </w:pPr>
    </w:p>
    <w:p w14:paraId="0000002C" w14:textId="77777777" w:rsidR="00431F3C" w:rsidRDefault="00431F3C">
      <w:pPr>
        <w:ind w:left="720"/>
        <w:rPr>
          <w:rFonts w:ascii="Times New Roman" w:eastAsia="Times New Roman" w:hAnsi="Times New Roman" w:cs="Times New Roman"/>
        </w:rPr>
      </w:pPr>
    </w:p>
    <w:p w14:paraId="0000002D" w14:textId="18C79527" w:rsidR="00431F3C" w:rsidRDefault="005618C5">
      <w:pPr>
        <w:numPr>
          <w:ilvl w:val="0"/>
          <w:numId w:val="1"/>
        </w:numPr>
        <w:rPr>
          <w:rFonts w:ascii="Times New Roman" w:eastAsia="Times New Roman" w:hAnsi="Times New Roman" w:cs="Times New Roman"/>
        </w:rPr>
      </w:pPr>
      <w:r>
        <w:rPr>
          <w:rFonts w:ascii="Times New Roman" w:eastAsia="Times New Roman" w:hAnsi="Times New Roman" w:cs="Times New Roman"/>
        </w:rPr>
        <w:t>Thesis Seminar</w:t>
      </w: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G4999/Supervised Individual Research:</w:t>
      </w:r>
    </w:p>
    <w:p w14:paraId="0000002E" w14:textId="77777777" w:rsidR="00431F3C" w:rsidRDefault="005618C5">
      <w:pPr>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000002F"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Thesis Title:</w:t>
      </w:r>
    </w:p>
    <w:p w14:paraId="00000030" w14:textId="77777777" w:rsidR="00431F3C" w:rsidRDefault="005618C5">
      <w:pPr>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14:paraId="00000031" w14:textId="77777777" w:rsidR="00431F3C" w:rsidRDefault="00431F3C">
      <w:pPr>
        <w:rPr>
          <w:rFonts w:ascii="Times New Roman" w:eastAsia="Times New Roman" w:hAnsi="Times New Roman" w:cs="Times New Roman"/>
        </w:rPr>
      </w:pPr>
    </w:p>
    <w:p w14:paraId="00000032" w14:textId="77777777" w:rsidR="00431F3C" w:rsidRDefault="00431F3C">
      <w:pPr>
        <w:rPr>
          <w:rFonts w:ascii="Times New Roman" w:eastAsia="Times New Roman" w:hAnsi="Times New Roman" w:cs="Times New Roman"/>
        </w:rPr>
      </w:pPr>
    </w:p>
    <w:p w14:paraId="00000033"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First Reader: _____________________________      </w:t>
      </w:r>
      <w:r>
        <w:rPr>
          <w:rFonts w:ascii="Times New Roman" w:eastAsia="Times New Roman" w:hAnsi="Times New Roman" w:cs="Times New Roman"/>
        </w:rPr>
        <w:tab/>
        <w:t>Second Reader: __________________________</w:t>
      </w:r>
    </w:p>
    <w:p w14:paraId="00000034" w14:textId="77777777" w:rsidR="00431F3C" w:rsidRDefault="00431F3C">
      <w:pPr>
        <w:ind w:left="720"/>
        <w:rPr>
          <w:rFonts w:ascii="Times New Roman" w:eastAsia="Times New Roman" w:hAnsi="Times New Roman" w:cs="Times New Roman"/>
        </w:rPr>
      </w:pPr>
    </w:p>
    <w:p w14:paraId="00000035" w14:textId="77777777" w:rsidR="00431F3C" w:rsidRDefault="005618C5">
      <w:pPr>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431F3C" w:rsidRDefault="00431F3C"/>
    <w:sectPr w:rsidR="00431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40C3"/>
    <w:multiLevelType w:val="multilevel"/>
    <w:tmpl w:val="8E5490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3C"/>
    <w:rsid w:val="00431F3C"/>
    <w:rsid w:val="00561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CD76BF"/>
  <w15:docId w15:val="{875CA7E8-035C-FE48-895D-581BCD3A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Levy</cp:lastModifiedBy>
  <cp:revision>2</cp:revision>
  <dcterms:created xsi:type="dcterms:W3CDTF">2020-12-01T16:51:00Z</dcterms:created>
  <dcterms:modified xsi:type="dcterms:W3CDTF">2020-12-01T16:51:00Z</dcterms:modified>
</cp:coreProperties>
</file>